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E157" w14:textId="77777777" w:rsidR="0091398A" w:rsidRDefault="009268F6">
      <w:pPr>
        <w:pStyle w:val="Tittel"/>
        <w:spacing w:before="7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3C3F48A" wp14:editId="5F890921">
            <wp:simplePos x="0" y="0"/>
            <wp:positionH relativeFrom="page">
              <wp:posOffset>899794</wp:posOffset>
            </wp:positionH>
            <wp:positionV relativeFrom="paragraph">
              <wp:posOffset>49276</wp:posOffset>
            </wp:positionV>
            <wp:extent cx="1143000" cy="13144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Retningslinjer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tildeling</w:t>
      </w:r>
      <w:r>
        <w:rPr>
          <w:spacing w:val="-9"/>
        </w:rPr>
        <w:t xml:space="preserve"> </w:t>
      </w:r>
      <w:r>
        <w:t>av</w:t>
      </w:r>
      <w:r>
        <w:rPr>
          <w:spacing w:val="-14"/>
        </w:rPr>
        <w:t xml:space="preserve"> </w:t>
      </w:r>
      <w:r>
        <w:t xml:space="preserve">kommunalt </w:t>
      </w:r>
      <w:proofErr w:type="spellStart"/>
      <w:r>
        <w:t>tilskudd</w:t>
      </w:r>
      <w:proofErr w:type="spellEnd"/>
      <w:r>
        <w:t xml:space="preserve"> til kulturformål.</w:t>
      </w:r>
    </w:p>
    <w:p w14:paraId="655BC2E9" w14:textId="77777777" w:rsidR="0091398A" w:rsidRDefault="0091398A">
      <w:pPr>
        <w:pStyle w:val="Brdtekst"/>
        <w:spacing w:before="208"/>
        <w:ind w:left="0"/>
        <w:rPr>
          <w:rFonts w:ascii="Arial"/>
          <w:b/>
          <w:sz w:val="32"/>
        </w:rPr>
      </w:pPr>
    </w:p>
    <w:p w14:paraId="0C514BAD" w14:textId="77777777" w:rsidR="0091398A" w:rsidRDefault="009268F6">
      <w:pPr>
        <w:pStyle w:val="Tittel"/>
        <w:ind w:right="4"/>
      </w:pPr>
      <w:proofErr w:type="spellStart"/>
      <w:r>
        <w:rPr>
          <w:spacing w:val="-2"/>
          <w:u w:val="single"/>
        </w:rPr>
        <w:t>Idrettsorganisasjoner</w:t>
      </w:r>
      <w:proofErr w:type="spellEnd"/>
      <w:r>
        <w:rPr>
          <w:spacing w:val="-2"/>
          <w:u w:val="single"/>
        </w:rPr>
        <w:t>.</w:t>
      </w:r>
    </w:p>
    <w:p w14:paraId="25D0D5F6" w14:textId="77777777" w:rsidR="0091398A" w:rsidRDefault="0091398A">
      <w:pPr>
        <w:pStyle w:val="Brdtekst"/>
        <w:ind w:left="0"/>
        <w:rPr>
          <w:rFonts w:ascii="Arial"/>
          <w:b/>
          <w:sz w:val="26"/>
        </w:rPr>
      </w:pPr>
    </w:p>
    <w:p w14:paraId="57ACF4FD" w14:textId="77777777" w:rsidR="0091398A" w:rsidRDefault="0091398A">
      <w:pPr>
        <w:pStyle w:val="Brdtekst"/>
        <w:spacing w:before="158"/>
        <w:ind w:left="0"/>
        <w:rPr>
          <w:rFonts w:ascii="Arial"/>
          <w:b/>
          <w:sz w:val="26"/>
        </w:rPr>
      </w:pPr>
    </w:p>
    <w:p w14:paraId="213F77B6" w14:textId="77777777" w:rsidR="0091398A" w:rsidRDefault="009268F6">
      <w:pPr>
        <w:pStyle w:val="Overskrift1"/>
      </w:pPr>
      <w:proofErr w:type="spellStart"/>
      <w:r>
        <w:t>Hvem</w:t>
      </w:r>
      <w:proofErr w:type="spellEnd"/>
      <w:r>
        <w:rPr>
          <w:spacing w:val="-6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få</w:t>
      </w:r>
      <w:r>
        <w:rPr>
          <w:spacing w:val="-3"/>
        </w:rPr>
        <w:t xml:space="preserve"> </w:t>
      </w:r>
      <w:r>
        <w:rPr>
          <w:spacing w:val="-2"/>
        </w:rPr>
        <w:t>støtte?</w:t>
      </w:r>
    </w:p>
    <w:p w14:paraId="1AE046E1" w14:textId="77777777" w:rsidR="0091398A" w:rsidRDefault="009268F6">
      <w:pPr>
        <w:pStyle w:val="Brdtekst"/>
        <w:spacing w:before="65" w:line="235" w:lineRule="auto"/>
        <w:ind w:left="856" w:hanging="360"/>
      </w:pPr>
      <w:r>
        <w:rPr>
          <w:noProof/>
          <w:position w:val="-5"/>
        </w:rPr>
        <w:drawing>
          <wp:inline distT="0" distB="0" distL="0" distR="0" wp14:anchorId="27301D44" wp14:editId="7BDF9137">
            <wp:extent cx="140208" cy="18745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proofErr w:type="spellStart"/>
      <w:r>
        <w:t>Målsettingen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kommunale</w:t>
      </w:r>
      <w:r>
        <w:rPr>
          <w:spacing w:val="-5"/>
        </w:rPr>
        <w:t xml:space="preserve"> </w:t>
      </w:r>
      <w:proofErr w:type="spellStart"/>
      <w:r>
        <w:t>midler</w:t>
      </w:r>
      <w:proofErr w:type="spellEnd"/>
      <w:r>
        <w:rPr>
          <w:spacing w:val="-5"/>
        </w:rPr>
        <w:t xml:space="preserve"> </w:t>
      </w:r>
      <w:r>
        <w:t>følger</w:t>
      </w:r>
      <w:r>
        <w:rPr>
          <w:spacing w:val="-2"/>
        </w:rPr>
        <w:t xml:space="preserve"> </w:t>
      </w:r>
      <w:r>
        <w:t>Kommunedelplan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idrett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 xml:space="preserve">fysisk </w:t>
      </w:r>
      <w:r>
        <w:rPr>
          <w:spacing w:val="-2"/>
        </w:rPr>
        <w:t>aktivitet.</w:t>
      </w:r>
    </w:p>
    <w:p w14:paraId="290BDD56" w14:textId="77777777" w:rsidR="0091398A" w:rsidRDefault="009268F6">
      <w:pPr>
        <w:pStyle w:val="Brdtekst"/>
        <w:spacing w:before="7" w:line="237" w:lineRule="auto"/>
        <w:ind w:left="856" w:hanging="360"/>
      </w:pPr>
      <w:r>
        <w:rPr>
          <w:noProof/>
          <w:position w:val="-5"/>
        </w:rPr>
        <w:drawing>
          <wp:inline distT="0" distB="0" distL="0" distR="0" wp14:anchorId="4AD2F12D" wp14:editId="197B317A">
            <wp:extent cx="140208" cy="18745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proofErr w:type="spellStart"/>
      <w:r>
        <w:t>Samspillet</w:t>
      </w:r>
      <w:proofErr w:type="spellEnd"/>
      <w:r>
        <w:t xml:space="preserve"> mellom de frivillige og kommunen, er et viktig </w:t>
      </w:r>
      <w:proofErr w:type="spellStart"/>
      <w:r>
        <w:t>virkemiddel</w:t>
      </w:r>
      <w:proofErr w:type="spellEnd"/>
      <w:r>
        <w:t xml:space="preserve"> for å </w:t>
      </w:r>
      <w:proofErr w:type="spellStart"/>
      <w:r>
        <w:t>opprettholde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så</w:t>
      </w:r>
      <w:r>
        <w:rPr>
          <w:spacing w:val="-4"/>
        </w:rPr>
        <w:t xml:space="preserve"> </w:t>
      </w:r>
      <w:proofErr w:type="spellStart"/>
      <w:r>
        <w:t>høyt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allsidig</w:t>
      </w:r>
      <w:r>
        <w:rPr>
          <w:spacing w:val="-5"/>
        </w:rPr>
        <w:t xml:space="preserve"> </w:t>
      </w:r>
      <w:proofErr w:type="spellStart"/>
      <w:r>
        <w:t>aktivitetstilbud</w:t>
      </w:r>
      <w:proofErr w:type="spellEnd"/>
      <w:r>
        <w:rPr>
          <w:spacing w:val="-6"/>
        </w:rPr>
        <w:t xml:space="preserve"> </w:t>
      </w:r>
      <w:r>
        <w:t>som</w:t>
      </w:r>
      <w:r>
        <w:rPr>
          <w:spacing w:val="-4"/>
        </w:rPr>
        <w:t xml:space="preserve"> </w:t>
      </w:r>
      <w:proofErr w:type="spellStart"/>
      <w:r>
        <w:t>mulig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Samspillet</w:t>
      </w:r>
      <w:proofErr w:type="spellEnd"/>
      <w:r>
        <w:rPr>
          <w:spacing w:val="-4"/>
        </w:rPr>
        <w:t xml:space="preserve"> </w:t>
      </w:r>
      <w:r>
        <w:t>bygger</w:t>
      </w:r>
      <w:r>
        <w:rPr>
          <w:spacing w:val="-4"/>
        </w:rPr>
        <w:t xml:space="preserve"> </w:t>
      </w:r>
      <w:r>
        <w:t xml:space="preserve">på samarbeid om mål og </w:t>
      </w:r>
      <w:proofErr w:type="spellStart"/>
      <w:r>
        <w:t>virkemidler</w:t>
      </w:r>
      <w:proofErr w:type="spellEnd"/>
      <w:r>
        <w:t>.</w:t>
      </w:r>
    </w:p>
    <w:p w14:paraId="4736FD8A" w14:textId="77777777" w:rsidR="0091398A" w:rsidRDefault="009268F6">
      <w:pPr>
        <w:pStyle w:val="Brdtekst"/>
        <w:spacing w:before="9" w:line="235" w:lineRule="auto"/>
        <w:ind w:left="856" w:hanging="36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25DEE7" wp14:editId="15E505A2">
            <wp:simplePos x="0" y="0"/>
            <wp:positionH relativeFrom="page">
              <wp:posOffset>1128064</wp:posOffset>
            </wp:positionH>
            <wp:positionV relativeFrom="paragraph">
              <wp:posOffset>363833</wp:posOffset>
            </wp:positionV>
            <wp:extent cx="140208" cy="374903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0E15D6CB" wp14:editId="76DDF366">
            <wp:extent cx="140208" cy="187451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kommunale</w:t>
      </w:r>
      <w:r>
        <w:rPr>
          <w:spacing w:val="-2"/>
        </w:rPr>
        <w:t xml:space="preserve"> </w:t>
      </w:r>
      <w:proofErr w:type="spellStart"/>
      <w:r>
        <w:t>midlene</w:t>
      </w:r>
      <w:proofErr w:type="spellEnd"/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proofErr w:type="spellStart"/>
      <w:r>
        <w:t>fordeles</w:t>
      </w:r>
      <w:proofErr w:type="spellEnd"/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50 %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drift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proofErr w:type="spellStart"/>
      <w:r>
        <w:t>aktiviteter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drift av anlegg.</w:t>
      </w:r>
    </w:p>
    <w:p w14:paraId="23A9740C" w14:textId="77777777" w:rsidR="0091398A" w:rsidRDefault="009268F6">
      <w:pPr>
        <w:pStyle w:val="Brdtekst"/>
        <w:spacing w:before="20" w:line="247" w:lineRule="auto"/>
        <w:ind w:left="856" w:right="234"/>
      </w:pPr>
      <w:r>
        <w:t xml:space="preserve">Målsetting for drift av </w:t>
      </w:r>
      <w:proofErr w:type="spellStart"/>
      <w:r>
        <w:t>foreningen</w:t>
      </w:r>
      <w:proofErr w:type="spellEnd"/>
      <w:r>
        <w:t xml:space="preserve"> skal gi rom for alle som vil være med. Organisering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aktivitetstilbudet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barn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år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henhold</w:t>
      </w:r>
      <w:proofErr w:type="spellEnd"/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 xml:space="preserve">Norges Idrettsforbunds </w:t>
      </w:r>
      <w:proofErr w:type="spellStart"/>
      <w:r>
        <w:t>bestemmelser</w:t>
      </w:r>
      <w:proofErr w:type="spellEnd"/>
      <w:r>
        <w:t xml:space="preserve"> om barneidrett.</w:t>
      </w:r>
    </w:p>
    <w:p w14:paraId="36D5ACD4" w14:textId="77777777" w:rsidR="0091398A" w:rsidRDefault="009268F6">
      <w:pPr>
        <w:pStyle w:val="Brdtekst"/>
        <w:spacing w:before="268"/>
      </w:pPr>
      <w:r>
        <w:t>Idrettsrådet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høringsinstans</w:t>
      </w:r>
      <w:proofErr w:type="spellEnd"/>
      <w:r>
        <w:t xml:space="preserve"> for</w:t>
      </w:r>
      <w:r>
        <w:rPr>
          <w:spacing w:val="-1"/>
        </w:rPr>
        <w:t xml:space="preserve"> </w:t>
      </w:r>
      <w:r>
        <w:t>tildeling</w:t>
      </w:r>
      <w:r>
        <w:rPr>
          <w:spacing w:val="-3"/>
        </w:rPr>
        <w:t xml:space="preserve"> </w:t>
      </w:r>
      <w:r>
        <w:t xml:space="preserve">av </w:t>
      </w:r>
      <w:proofErr w:type="spellStart"/>
      <w:r>
        <w:t>kulturmidler</w:t>
      </w:r>
      <w:proofErr w:type="spellEnd"/>
      <w:r>
        <w:t xml:space="preserve"> til </w:t>
      </w:r>
      <w:r>
        <w:rPr>
          <w:spacing w:val="-2"/>
        </w:rPr>
        <w:t>idretten.</w:t>
      </w:r>
    </w:p>
    <w:p w14:paraId="3E540AE5" w14:textId="77777777" w:rsidR="0091398A" w:rsidRDefault="0091398A">
      <w:pPr>
        <w:pStyle w:val="Brdtekst"/>
        <w:spacing w:before="232"/>
        <w:ind w:left="0"/>
      </w:pPr>
    </w:p>
    <w:p w14:paraId="3932D0C7" w14:textId="77777777" w:rsidR="0091398A" w:rsidRDefault="009268F6">
      <w:pPr>
        <w:pStyle w:val="Overskrift1"/>
      </w:pPr>
      <w:r>
        <w:t>Vedlegg</w:t>
      </w:r>
      <w:r>
        <w:rPr>
          <w:spacing w:val="-6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rPr>
          <w:spacing w:val="-2"/>
        </w:rPr>
        <w:t>søknad.</w:t>
      </w:r>
    </w:p>
    <w:p w14:paraId="6D80371C" w14:textId="77777777" w:rsidR="0091398A" w:rsidRDefault="009268F6">
      <w:pPr>
        <w:pStyle w:val="Brdtekst"/>
        <w:spacing w:before="55"/>
      </w:pPr>
      <w:r>
        <w:t>Søknaden</w:t>
      </w:r>
      <w:r>
        <w:rPr>
          <w:spacing w:val="-4"/>
        </w:rPr>
        <w:t xml:space="preserve"> </w:t>
      </w:r>
      <w:r>
        <w:t>må</w:t>
      </w:r>
      <w:r>
        <w:rPr>
          <w:spacing w:val="-2"/>
        </w:rPr>
        <w:t xml:space="preserve"> </w:t>
      </w:r>
      <w:proofErr w:type="spellStart"/>
      <w:r>
        <w:t>fremmes</w:t>
      </w:r>
      <w:proofErr w:type="spellEnd"/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proofErr w:type="spellStart"/>
      <w:r>
        <w:t>fastsatt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skjema.</w:t>
      </w:r>
    </w:p>
    <w:p w14:paraId="6ACF1EB0" w14:textId="77777777" w:rsidR="0091398A" w:rsidRDefault="009268F6">
      <w:pPr>
        <w:pStyle w:val="Brdtekst"/>
      </w:pPr>
      <w:proofErr w:type="spellStart"/>
      <w:r>
        <w:t>Følgende</w:t>
      </w:r>
      <w:proofErr w:type="spellEnd"/>
      <w:r>
        <w:rPr>
          <w:spacing w:val="-3"/>
        </w:rPr>
        <w:t xml:space="preserve"> </w:t>
      </w:r>
      <w:r>
        <w:t>dokumentasjon må</w:t>
      </w:r>
      <w:r>
        <w:rPr>
          <w:spacing w:val="-1"/>
        </w:rPr>
        <w:t xml:space="preserve"> </w:t>
      </w:r>
      <w:r>
        <w:t>følge</w:t>
      </w:r>
      <w:r>
        <w:rPr>
          <w:spacing w:val="-1"/>
        </w:rPr>
        <w:t xml:space="preserve"> </w:t>
      </w:r>
      <w:r>
        <w:t>søknaden før</w:t>
      </w:r>
      <w:r>
        <w:rPr>
          <w:spacing w:val="-2"/>
        </w:rPr>
        <w:t xml:space="preserve"> behandling:</w:t>
      </w:r>
    </w:p>
    <w:p w14:paraId="26D926F9" w14:textId="77777777" w:rsidR="0091398A" w:rsidRDefault="009268F6">
      <w:pPr>
        <w:pStyle w:val="Brdtekst"/>
      </w:pPr>
      <w:r>
        <w:t>Revidert</w:t>
      </w:r>
      <w:r>
        <w:rPr>
          <w:spacing w:val="-3"/>
        </w:rPr>
        <w:t xml:space="preserve"> </w:t>
      </w:r>
      <w:proofErr w:type="spellStart"/>
      <w:r>
        <w:t>regnskap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budsjett,</w:t>
      </w:r>
      <w:r>
        <w:rPr>
          <w:spacing w:val="-3"/>
        </w:rPr>
        <w:t xml:space="preserve"> </w:t>
      </w:r>
      <w:r>
        <w:t>årsmelding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medlemsliste.</w:t>
      </w:r>
      <w:r>
        <w:rPr>
          <w:spacing w:val="-3"/>
        </w:rPr>
        <w:t xml:space="preserve"> </w:t>
      </w:r>
      <w:r>
        <w:t>Dersom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proofErr w:type="spellStart"/>
      <w:r>
        <w:t>gjennomføres</w:t>
      </w:r>
      <w:proofErr w:type="spellEnd"/>
      <w:r>
        <w:t xml:space="preserve"> nyanlegg og større prosjekter skal </w:t>
      </w:r>
      <w:proofErr w:type="spellStart"/>
      <w:r>
        <w:t>eget</w:t>
      </w:r>
      <w:proofErr w:type="spellEnd"/>
      <w:r>
        <w:t xml:space="preserve"> kostnadsoverslag og finansieringsplan følge med.</w:t>
      </w:r>
    </w:p>
    <w:p w14:paraId="73B8DA9F" w14:textId="77777777" w:rsidR="0091398A" w:rsidRDefault="009268F6">
      <w:pPr>
        <w:pStyle w:val="Overskrift1"/>
        <w:spacing w:before="244"/>
      </w:pPr>
      <w:r>
        <w:t>Andre</w:t>
      </w:r>
      <w:r>
        <w:rPr>
          <w:spacing w:val="-8"/>
        </w:rPr>
        <w:t xml:space="preserve"> </w:t>
      </w:r>
      <w:proofErr w:type="spellStart"/>
      <w:r>
        <w:t>kriterier</w:t>
      </w:r>
      <w:proofErr w:type="spellEnd"/>
      <w:r>
        <w:rPr>
          <w:spacing w:val="-7"/>
        </w:rPr>
        <w:t xml:space="preserve"> </w:t>
      </w:r>
      <w:r>
        <w:t>og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opplysninger</w:t>
      </w:r>
      <w:proofErr w:type="spellEnd"/>
    </w:p>
    <w:p w14:paraId="15A8007F" w14:textId="6BA49F91" w:rsidR="0091398A" w:rsidRDefault="009268F6">
      <w:pPr>
        <w:spacing w:before="62"/>
        <w:ind w:left="136"/>
        <w:rPr>
          <w:b/>
          <w:sz w:val="24"/>
        </w:rPr>
      </w:pPr>
      <w:r>
        <w:rPr>
          <w:b/>
          <w:sz w:val="24"/>
        </w:rPr>
        <w:t>Søknadsfristen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hvert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år.</w:t>
      </w:r>
    </w:p>
    <w:p w14:paraId="6927CFFE" w14:textId="77777777" w:rsidR="0091398A" w:rsidRDefault="009268F6">
      <w:pPr>
        <w:pStyle w:val="Brdtekst"/>
        <w:spacing w:before="271" w:line="480" w:lineRule="auto"/>
        <w:ind w:right="2325"/>
      </w:pPr>
      <w:r>
        <w:t>Organisasjonen</w:t>
      </w:r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eksistert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6</w:t>
      </w:r>
      <w:r>
        <w:rPr>
          <w:spacing w:val="-7"/>
        </w:rPr>
        <w:t xml:space="preserve"> </w:t>
      </w:r>
      <w:proofErr w:type="spellStart"/>
      <w:r>
        <w:t>måneder</w:t>
      </w:r>
      <w:proofErr w:type="spellEnd"/>
      <w:r>
        <w:t xml:space="preserve">. Organisasjonen skal ha minst 10 </w:t>
      </w:r>
      <w:proofErr w:type="spellStart"/>
      <w:r>
        <w:t>aktivitetsdager</w:t>
      </w:r>
      <w:proofErr w:type="spellEnd"/>
      <w:r>
        <w:t xml:space="preserve"> i året.</w:t>
      </w:r>
    </w:p>
    <w:p w14:paraId="37632488" w14:textId="77777777" w:rsidR="0091398A" w:rsidRDefault="009268F6">
      <w:pPr>
        <w:pStyle w:val="Brdtekst"/>
      </w:pPr>
      <w:r>
        <w:t>Organisasjonen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t>innarbeidet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sine</w:t>
      </w:r>
      <w:r>
        <w:rPr>
          <w:spacing w:val="-3"/>
        </w:rPr>
        <w:t xml:space="preserve"> </w:t>
      </w:r>
      <w:r>
        <w:t>vedtekter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paragraf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proofErr w:type="spellStart"/>
      <w:r>
        <w:t>aktiviteter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barn og ungdom under 18 år deltar skal være rusfrie.</w:t>
      </w:r>
    </w:p>
    <w:p w14:paraId="717D4667" w14:textId="77777777" w:rsidR="0091398A" w:rsidRDefault="0091398A">
      <w:pPr>
        <w:pStyle w:val="Brdtekst"/>
        <w:ind w:left="0"/>
      </w:pPr>
    </w:p>
    <w:p w14:paraId="6E02C4D1" w14:textId="77777777" w:rsidR="0091398A" w:rsidRDefault="009268F6">
      <w:pPr>
        <w:pStyle w:val="Brdtekst"/>
      </w:pPr>
      <w:proofErr w:type="spellStart"/>
      <w:r>
        <w:t>Mottagere</w:t>
      </w:r>
      <w:proofErr w:type="spellEnd"/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kulturmidler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Østre</w:t>
      </w:r>
      <w:r>
        <w:rPr>
          <w:spacing w:val="-4"/>
        </w:rPr>
        <w:t xml:space="preserve"> </w:t>
      </w:r>
      <w:r>
        <w:t>Toten</w:t>
      </w:r>
      <w:r>
        <w:rPr>
          <w:spacing w:val="-3"/>
        </w:rPr>
        <w:t xml:space="preserve"> </w:t>
      </w:r>
      <w:r>
        <w:t>kommune</w:t>
      </w:r>
      <w:r>
        <w:rPr>
          <w:spacing w:val="-2"/>
        </w:rPr>
        <w:t xml:space="preserve"> </w:t>
      </w:r>
      <w:proofErr w:type="spellStart"/>
      <w:r>
        <w:t>forplikter</w:t>
      </w:r>
      <w:proofErr w:type="spellEnd"/>
      <w:r>
        <w:rPr>
          <w:spacing w:val="-5"/>
        </w:rPr>
        <w:t xml:space="preserve"> </w:t>
      </w:r>
      <w:r>
        <w:t>seg</w:t>
      </w:r>
      <w:r>
        <w:rPr>
          <w:spacing w:val="-6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akseptere</w:t>
      </w:r>
      <w:r>
        <w:rPr>
          <w:spacing w:val="-5"/>
        </w:rPr>
        <w:t xml:space="preserve"> </w:t>
      </w:r>
      <w:proofErr w:type="spellStart"/>
      <w:r>
        <w:t>ledsagerbevis</w:t>
      </w:r>
      <w:proofErr w:type="spellEnd"/>
      <w:r>
        <w:t xml:space="preserve"> på sine </w:t>
      </w:r>
      <w:proofErr w:type="spellStart"/>
      <w:r>
        <w:t>arrangementer</w:t>
      </w:r>
      <w:proofErr w:type="spellEnd"/>
      <w:r>
        <w:t>.</w:t>
      </w:r>
    </w:p>
    <w:p w14:paraId="7B45793D" w14:textId="77777777" w:rsidR="0091398A" w:rsidRDefault="0091398A">
      <w:pPr>
        <w:pStyle w:val="Brdtekst"/>
        <w:spacing w:before="37"/>
        <w:ind w:left="0"/>
      </w:pPr>
    </w:p>
    <w:p w14:paraId="334907FB" w14:textId="77777777" w:rsidR="0091398A" w:rsidRDefault="009268F6">
      <w:pPr>
        <w:ind w:left="13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BCF7F19" wp14:editId="224BC36B">
                <wp:simplePos x="0" y="0"/>
                <wp:positionH relativeFrom="page">
                  <wp:posOffset>881176</wp:posOffset>
                </wp:positionH>
                <wp:positionV relativeFrom="paragraph">
                  <wp:posOffset>-17592</wp:posOffset>
                </wp:positionV>
                <wp:extent cx="5798185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3BEC5" id="Graphic 6" o:spid="_x0000_s1026" style="position:absolute;margin-left:69.4pt;margin-top:-1.4pt;width:456.55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" path="m5798184,l,,,6095r5798184,l579818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Vedtatt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Kulturutvalget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17.februar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2010</w:t>
      </w:r>
    </w:p>
    <w:sectPr w:rsidR="0091398A">
      <w:type w:val="continuous"/>
      <w:pgSz w:w="11910" w:h="16840"/>
      <w:pgMar w:top="1560" w:right="14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98A"/>
    <w:rsid w:val="0091398A"/>
    <w:rsid w:val="009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9B7C"/>
  <w15:docId w15:val="{D2659AB1-78B4-45D6-8DE7-A48F38F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uiPriority w:val="9"/>
    <w:qFormat/>
    <w:pPr>
      <w:ind w:left="136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1"/>
      <w:ind w:left="209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1315</Characters>
  <Application>Microsoft Office Word</Application>
  <DocSecurity>4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tildeling av kulturmidler til musikkformål i Østre Toten kommune</dc:title>
  <dc:creator>kekjerst</dc:creator>
  <cp:lastModifiedBy>Kari Kveine</cp:lastModifiedBy>
  <cp:revision>2</cp:revision>
  <dcterms:created xsi:type="dcterms:W3CDTF">2024-03-12T06:37:00Z</dcterms:created>
  <dcterms:modified xsi:type="dcterms:W3CDTF">2024-03-12T06:37:00Z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Office Word 2007</vt:lpwstr>
  </property>
</Properties>
</file>