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427FBD" w:rsidRPr="00993E41" w:rsidRDefault="00993E41" w:rsidP="00993E41">
      <w:pPr>
        <w:spacing w:after="0"/>
        <w:rPr>
          <w:b/>
          <w:sz w:val="32"/>
        </w:rPr>
      </w:pPr>
      <w:r w:rsidRPr="00993E41">
        <w:rPr>
          <w:b/>
          <w:sz w:val="32"/>
        </w:rPr>
        <w:t>OBSERVASJONSSKJEMA</w:t>
      </w:r>
    </w:p>
    <w:p w:rsidR="00993E41" w:rsidRDefault="00993E41">
      <w:r>
        <w:t xml:space="preserve">Det kan i perioder være nødvendig å være spesielt oppmerksom på et barn. For å få kartlagt bekymringen kan det være en fordel at du skriver ut observasjonene dine. I observasjonene av barnet/ungdommen er det viktig å understreke at oppmerksomheten skal rettes mot de konkrete opplevelser av barnet – og ikke i første omgang mot fortolkninger av hva atferden kan være et uttrykk for. </w:t>
      </w:r>
      <w:r w:rsidR="00C56DC3">
        <w:t xml:space="preserve">Grader bekymring på hvert enkelt punkt (grønn: vær oppmerksom, gul og rød: grunn til bekymring) og sett kryss. </w:t>
      </w:r>
    </w:p>
    <w:p w:rsidR="00993E41" w:rsidRDefault="00FF6929">
      <w:r>
        <w:t>Barnets navn:</w:t>
      </w:r>
      <w:permStart w:id="530543023" w:edGrp="everyone"/>
      <w:permEnd w:id="530543023"/>
      <w:r w:rsidR="00993E41">
        <w:tab/>
      </w:r>
      <w:r w:rsidR="00993E41">
        <w:tab/>
      </w:r>
      <w:r w:rsidR="00993E41">
        <w:tab/>
      </w:r>
      <w:r w:rsidR="00993E41">
        <w:tab/>
      </w:r>
      <w:r w:rsidR="00993E41">
        <w:tab/>
      </w:r>
      <w:r w:rsidR="00993E41">
        <w:tab/>
      </w:r>
      <w:r w:rsidR="00993E41">
        <w:tab/>
        <w:t>Fødselsdato:</w:t>
      </w:r>
      <w:permStart w:id="1553034249" w:edGrp="everyone"/>
      <w:permEnd w:id="1553034249"/>
    </w:p>
    <w:p w:rsidR="00981433" w:rsidRDefault="00981433">
      <w:r>
        <w:t>Foresatte:</w:t>
      </w:r>
      <w:permStart w:id="945430123" w:edGrp="everyone"/>
      <w:permEnd w:id="945430123"/>
    </w:p>
    <w:p w:rsidR="00981433" w:rsidRDefault="00981433">
      <w:r>
        <w:t xml:space="preserve">Telefon: </w:t>
      </w:r>
      <w:permStart w:id="1086982929" w:edGrp="everyone"/>
      <w:permEnd w:id="1086982929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881"/>
        <w:gridCol w:w="284"/>
        <w:gridCol w:w="239"/>
        <w:gridCol w:w="236"/>
      </w:tblGrid>
      <w:tr w:rsidR="005C00E6" w:rsidTr="00981433">
        <w:tc>
          <w:tcPr>
            <w:tcW w:w="10881" w:type="dxa"/>
            <w:shd w:val="clear" w:color="auto" w:fill="002060"/>
          </w:tcPr>
          <w:p w:rsidR="005C00E6" w:rsidRDefault="005C00E6" w:rsidP="00576014">
            <w:r>
              <w:t xml:space="preserve">Er det opplysninger i saken som utløser din opplysningsplikt til barnevernet? </w:t>
            </w:r>
            <w:r w:rsidR="00576014">
              <w:t xml:space="preserve">Se opplæringsloven §15-3, barnehageloven §23 og helsepersonelloven §33. </w:t>
            </w:r>
            <w:r>
              <w:t xml:space="preserve">Hvis ja, gå direkte </w:t>
            </w:r>
            <w:r w:rsidR="00576014">
              <w:t xml:space="preserve">til Nivå 2 i BTI-modellen. Benytt egen enhet sin rutine for melding til barnevernstjenesten, eller ta kontakt med nærmeste leder. </w:t>
            </w:r>
          </w:p>
        </w:tc>
        <w:tc>
          <w:tcPr>
            <w:tcW w:w="284" w:type="dxa"/>
            <w:shd w:val="clear" w:color="auto" w:fill="00B050"/>
          </w:tcPr>
          <w:p w:rsidR="005C00E6" w:rsidRPr="00981433" w:rsidRDefault="005C00E6"/>
        </w:tc>
        <w:tc>
          <w:tcPr>
            <w:tcW w:w="239" w:type="dxa"/>
            <w:shd w:val="clear" w:color="auto" w:fill="FFFF00"/>
          </w:tcPr>
          <w:p w:rsidR="005C00E6" w:rsidRDefault="005C00E6"/>
        </w:tc>
        <w:tc>
          <w:tcPr>
            <w:tcW w:w="236" w:type="dxa"/>
            <w:shd w:val="clear" w:color="auto" w:fill="FF0000"/>
          </w:tcPr>
          <w:p w:rsidR="005C00E6" w:rsidRDefault="005C00E6"/>
        </w:tc>
      </w:tr>
      <w:tr w:rsidR="005C00E6" w:rsidTr="005C00E6">
        <w:tc>
          <w:tcPr>
            <w:tcW w:w="10881" w:type="dxa"/>
            <w:shd w:val="clear" w:color="auto" w:fill="FFFFFF" w:themeFill="background1"/>
          </w:tcPr>
          <w:p w:rsidR="005C00E6" w:rsidRDefault="005C00E6">
            <w:permStart w:id="428879558" w:edGrp="everyone"/>
            <w:permStart w:id="411200239" w:edGrp="everyone" w:colFirst="3" w:colLast="3"/>
            <w:permStart w:id="232551688" w:edGrp="everyone" w:colFirst="2" w:colLast="2"/>
            <w:permStart w:id="1749511848" w:edGrp="everyone" w:colFirst="1" w:colLast="1"/>
          </w:p>
          <w:p w:rsidR="00576014" w:rsidRDefault="00576014"/>
          <w:p w:rsidR="00576014" w:rsidRDefault="00576014"/>
          <w:p w:rsidR="00576014" w:rsidRDefault="00576014"/>
          <w:permEnd w:id="428879558"/>
          <w:p w:rsidR="00576014" w:rsidRDefault="00576014"/>
        </w:tc>
        <w:tc>
          <w:tcPr>
            <w:tcW w:w="284" w:type="dxa"/>
            <w:shd w:val="clear" w:color="auto" w:fill="00B050"/>
          </w:tcPr>
          <w:p w:rsidR="005C00E6" w:rsidRPr="00981433" w:rsidRDefault="005C00E6"/>
        </w:tc>
        <w:tc>
          <w:tcPr>
            <w:tcW w:w="239" w:type="dxa"/>
            <w:shd w:val="clear" w:color="auto" w:fill="FFFF00"/>
          </w:tcPr>
          <w:p w:rsidR="005C00E6" w:rsidRDefault="005C00E6"/>
        </w:tc>
        <w:tc>
          <w:tcPr>
            <w:tcW w:w="236" w:type="dxa"/>
            <w:shd w:val="clear" w:color="auto" w:fill="FF0000"/>
          </w:tcPr>
          <w:p w:rsidR="005C00E6" w:rsidRDefault="005C00E6"/>
        </w:tc>
      </w:tr>
      <w:permEnd w:id="411200239"/>
      <w:permEnd w:id="232551688"/>
      <w:permEnd w:id="1749511848"/>
      <w:tr w:rsidR="00981433" w:rsidTr="00981433">
        <w:tc>
          <w:tcPr>
            <w:tcW w:w="10881" w:type="dxa"/>
            <w:shd w:val="clear" w:color="auto" w:fill="002060"/>
          </w:tcPr>
          <w:p w:rsidR="00981433" w:rsidRDefault="00981433">
            <w:r>
              <w:t>Beskriv med dine egne ord hva du undrer over- hvilke utfordringer har barnet og hvordan kommer de til uttrykk</w:t>
            </w:r>
            <w:bookmarkStart w:id="0" w:name="_GoBack"/>
            <w:bookmarkEnd w:id="0"/>
            <w:r>
              <w:t xml:space="preserve">? </w:t>
            </w:r>
          </w:p>
        </w:tc>
        <w:tc>
          <w:tcPr>
            <w:tcW w:w="284" w:type="dxa"/>
            <w:shd w:val="clear" w:color="auto" w:fill="00B050"/>
          </w:tcPr>
          <w:p w:rsidR="00981433" w:rsidRPr="00981433" w:rsidRDefault="00981433"/>
        </w:tc>
        <w:tc>
          <w:tcPr>
            <w:tcW w:w="239" w:type="dxa"/>
            <w:shd w:val="clear" w:color="auto" w:fill="FFFF00"/>
          </w:tcPr>
          <w:p w:rsidR="00981433" w:rsidRDefault="00981433"/>
        </w:tc>
        <w:tc>
          <w:tcPr>
            <w:tcW w:w="236" w:type="dxa"/>
            <w:shd w:val="clear" w:color="auto" w:fill="FF0000"/>
          </w:tcPr>
          <w:p w:rsidR="00981433" w:rsidRDefault="00981433"/>
        </w:tc>
      </w:tr>
      <w:tr w:rsidR="00981433" w:rsidTr="00981433">
        <w:tc>
          <w:tcPr>
            <w:tcW w:w="10881" w:type="dxa"/>
            <w:shd w:val="clear" w:color="auto" w:fill="FFFFFF" w:themeFill="background1"/>
          </w:tcPr>
          <w:p w:rsidR="00981433" w:rsidRDefault="00981433">
            <w:permStart w:id="2047354758" w:edGrp="everyone"/>
            <w:permStart w:id="1105334517" w:edGrp="everyone" w:colFirst="3" w:colLast="3"/>
            <w:permStart w:id="1123312331" w:edGrp="everyone" w:colFirst="2" w:colLast="2"/>
            <w:permStart w:id="1733253018" w:edGrp="everyone" w:colFirst="1" w:colLast="1"/>
          </w:p>
          <w:p w:rsidR="00981433" w:rsidRDefault="00981433"/>
          <w:p w:rsidR="00981433" w:rsidRDefault="00981433"/>
          <w:p w:rsidR="00981433" w:rsidRDefault="00981433"/>
          <w:p w:rsidR="00981433" w:rsidRDefault="00981433"/>
          <w:p w:rsidR="00981433" w:rsidRDefault="00981433"/>
          <w:p w:rsidR="00576014" w:rsidRDefault="00576014"/>
          <w:permEnd w:id="2047354758"/>
          <w:p w:rsidR="00981433" w:rsidRDefault="00981433"/>
        </w:tc>
        <w:tc>
          <w:tcPr>
            <w:tcW w:w="284" w:type="dxa"/>
            <w:shd w:val="clear" w:color="auto" w:fill="00B050"/>
          </w:tcPr>
          <w:p w:rsidR="00981433" w:rsidRDefault="00981433"/>
        </w:tc>
        <w:tc>
          <w:tcPr>
            <w:tcW w:w="239" w:type="dxa"/>
            <w:shd w:val="clear" w:color="auto" w:fill="FFFF00"/>
          </w:tcPr>
          <w:p w:rsidR="00981433" w:rsidRDefault="00981433"/>
        </w:tc>
        <w:tc>
          <w:tcPr>
            <w:tcW w:w="236" w:type="dxa"/>
            <w:shd w:val="clear" w:color="auto" w:fill="FF0000"/>
          </w:tcPr>
          <w:p w:rsidR="00981433" w:rsidRDefault="00981433"/>
        </w:tc>
      </w:tr>
      <w:permEnd w:id="1105334517"/>
      <w:permEnd w:id="1123312331"/>
      <w:permEnd w:id="1733253018"/>
      <w:tr w:rsidR="00981433" w:rsidTr="00981433">
        <w:tc>
          <w:tcPr>
            <w:tcW w:w="10881" w:type="dxa"/>
            <w:shd w:val="clear" w:color="auto" w:fill="002060"/>
          </w:tcPr>
          <w:p w:rsidR="00981433" w:rsidRDefault="00981433">
            <w:r>
              <w:t xml:space="preserve">Hvilke ressurser har barnet – og hvordan kommer de til uttrykk? </w:t>
            </w:r>
          </w:p>
        </w:tc>
        <w:tc>
          <w:tcPr>
            <w:tcW w:w="284" w:type="dxa"/>
            <w:shd w:val="clear" w:color="auto" w:fill="00B050"/>
          </w:tcPr>
          <w:p w:rsidR="00981433" w:rsidRDefault="00981433"/>
        </w:tc>
        <w:tc>
          <w:tcPr>
            <w:tcW w:w="239" w:type="dxa"/>
            <w:shd w:val="clear" w:color="auto" w:fill="FFFF00"/>
          </w:tcPr>
          <w:p w:rsidR="00981433" w:rsidRDefault="00981433"/>
        </w:tc>
        <w:tc>
          <w:tcPr>
            <w:tcW w:w="236" w:type="dxa"/>
            <w:shd w:val="clear" w:color="auto" w:fill="FF0000"/>
          </w:tcPr>
          <w:p w:rsidR="00981433" w:rsidRDefault="00981433"/>
        </w:tc>
      </w:tr>
      <w:tr w:rsidR="00981433" w:rsidTr="00981433">
        <w:tc>
          <w:tcPr>
            <w:tcW w:w="10881" w:type="dxa"/>
            <w:shd w:val="clear" w:color="auto" w:fill="FFFFFF" w:themeFill="background1"/>
          </w:tcPr>
          <w:p w:rsidR="00981433" w:rsidRDefault="00981433">
            <w:permStart w:id="1230456211" w:edGrp="everyone" w:colFirst="3" w:colLast="3"/>
            <w:permStart w:id="2087085012" w:edGrp="everyone" w:colFirst="2" w:colLast="2"/>
            <w:permStart w:id="221258227" w:edGrp="everyone" w:colFirst="1" w:colLast="1"/>
            <w:permStart w:id="1947210128" w:edGrp="everyone"/>
          </w:p>
          <w:p w:rsidR="00981433" w:rsidRDefault="00981433"/>
          <w:p w:rsidR="00981433" w:rsidRDefault="00981433"/>
          <w:p w:rsidR="00981433" w:rsidRDefault="00981433"/>
          <w:p w:rsidR="00981433" w:rsidRDefault="00981433"/>
          <w:p w:rsidR="00981433" w:rsidRDefault="00981433"/>
          <w:p w:rsidR="00576014" w:rsidRDefault="00576014"/>
          <w:permEnd w:id="1947210128"/>
          <w:p w:rsidR="00576014" w:rsidRDefault="00576014"/>
        </w:tc>
        <w:tc>
          <w:tcPr>
            <w:tcW w:w="284" w:type="dxa"/>
            <w:shd w:val="clear" w:color="auto" w:fill="00B050"/>
          </w:tcPr>
          <w:p w:rsidR="00981433" w:rsidRDefault="00981433"/>
        </w:tc>
        <w:tc>
          <w:tcPr>
            <w:tcW w:w="239" w:type="dxa"/>
            <w:shd w:val="clear" w:color="auto" w:fill="FFFF00"/>
          </w:tcPr>
          <w:p w:rsidR="00981433" w:rsidRDefault="00981433"/>
        </w:tc>
        <w:tc>
          <w:tcPr>
            <w:tcW w:w="236" w:type="dxa"/>
            <w:shd w:val="clear" w:color="auto" w:fill="FF0000"/>
          </w:tcPr>
          <w:p w:rsidR="00981433" w:rsidRDefault="00981433"/>
        </w:tc>
      </w:tr>
      <w:permEnd w:id="1230456211"/>
      <w:permEnd w:id="2087085012"/>
      <w:permEnd w:id="221258227"/>
      <w:tr w:rsidR="00981433" w:rsidTr="00981433">
        <w:tc>
          <w:tcPr>
            <w:tcW w:w="10881" w:type="dxa"/>
            <w:shd w:val="clear" w:color="auto" w:fill="002060"/>
          </w:tcPr>
          <w:p w:rsidR="00981433" w:rsidRDefault="00981433">
            <w:r>
              <w:t xml:space="preserve">Beskriv barnets atferd og tenk på emner som atferdsendring, humør, selvtillit, reaksjonsmåter ved frustrasjoner, og beskriv barnets situasjon. Er det samsvar mellom barnet/ungdommens følelsesmessige utvikling og alder? </w:t>
            </w:r>
          </w:p>
        </w:tc>
        <w:tc>
          <w:tcPr>
            <w:tcW w:w="284" w:type="dxa"/>
            <w:shd w:val="clear" w:color="auto" w:fill="00B050"/>
          </w:tcPr>
          <w:p w:rsidR="00981433" w:rsidRDefault="00981433"/>
        </w:tc>
        <w:tc>
          <w:tcPr>
            <w:tcW w:w="239" w:type="dxa"/>
            <w:shd w:val="clear" w:color="auto" w:fill="FFFF00"/>
          </w:tcPr>
          <w:p w:rsidR="00981433" w:rsidRDefault="00981433"/>
        </w:tc>
        <w:tc>
          <w:tcPr>
            <w:tcW w:w="236" w:type="dxa"/>
            <w:shd w:val="clear" w:color="auto" w:fill="FF0000"/>
          </w:tcPr>
          <w:p w:rsidR="00981433" w:rsidRDefault="00981433"/>
        </w:tc>
      </w:tr>
      <w:tr w:rsidR="00981433" w:rsidTr="00981433">
        <w:tc>
          <w:tcPr>
            <w:tcW w:w="10881" w:type="dxa"/>
            <w:shd w:val="clear" w:color="auto" w:fill="FFFFFF" w:themeFill="background1"/>
          </w:tcPr>
          <w:p w:rsidR="00981433" w:rsidRDefault="00981433">
            <w:permStart w:id="1482711298" w:edGrp="everyone" w:colFirst="2" w:colLast="2"/>
            <w:permStart w:id="1206140253" w:edGrp="everyone" w:colFirst="3" w:colLast="3"/>
            <w:permStart w:id="1181232038" w:edGrp="everyone" w:colFirst="1" w:colLast="1"/>
            <w:permStart w:id="1020747163" w:edGrp="everyone"/>
          </w:p>
          <w:p w:rsidR="00981433" w:rsidRDefault="00981433"/>
          <w:p w:rsidR="00981433" w:rsidRDefault="00981433"/>
          <w:p w:rsidR="00576014" w:rsidRDefault="00576014"/>
          <w:p w:rsidR="00981433" w:rsidRDefault="00981433"/>
          <w:p w:rsidR="00981433" w:rsidRDefault="00981433"/>
          <w:p w:rsidR="00576014" w:rsidRDefault="00576014"/>
          <w:permEnd w:id="1020747163"/>
          <w:p w:rsidR="00981433" w:rsidRDefault="00981433"/>
        </w:tc>
        <w:tc>
          <w:tcPr>
            <w:tcW w:w="284" w:type="dxa"/>
            <w:shd w:val="clear" w:color="auto" w:fill="00B050"/>
          </w:tcPr>
          <w:p w:rsidR="00981433" w:rsidRDefault="00981433"/>
        </w:tc>
        <w:tc>
          <w:tcPr>
            <w:tcW w:w="239" w:type="dxa"/>
            <w:shd w:val="clear" w:color="auto" w:fill="FFFF00"/>
          </w:tcPr>
          <w:p w:rsidR="00981433" w:rsidRDefault="00981433"/>
        </w:tc>
        <w:tc>
          <w:tcPr>
            <w:tcW w:w="236" w:type="dxa"/>
            <w:shd w:val="clear" w:color="auto" w:fill="FF0000"/>
          </w:tcPr>
          <w:p w:rsidR="00981433" w:rsidRDefault="00981433"/>
        </w:tc>
      </w:tr>
      <w:permEnd w:id="1482711298"/>
      <w:permEnd w:id="1206140253"/>
      <w:permEnd w:id="1181232038"/>
      <w:tr w:rsidR="00981433" w:rsidTr="00981433">
        <w:tc>
          <w:tcPr>
            <w:tcW w:w="10881" w:type="dxa"/>
            <w:shd w:val="clear" w:color="auto" w:fill="002060"/>
          </w:tcPr>
          <w:p w:rsidR="00981433" w:rsidRDefault="00981433" w:rsidP="002A42D0">
            <w:r>
              <w:t xml:space="preserve">Beskrive barnets deltakelse i sosiale relasjoner (sosialt samspill). Tenk på emner som tilknytning til omsorgspersoner, forhold til andre voksne og forhold til andre barn og unge. </w:t>
            </w:r>
          </w:p>
        </w:tc>
        <w:tc>
          <w:tcPr>
            <w:tcW w:w="284" w:type="dxa"/>
            <w:shd w:val="clear" w:color="auto" w:fill="00B050"/>
          </w:tcPr>
          <w:p w:rsidR="00981433" w:rsidRDefault="00981433" w:rsidP="002A42D0"/>
        </w:tc>
        <w:tc>
          <w:tcPr>
            <w:tcW w:w="239" w:type="dxa"/>
            <w:shd w:val="clear" w:color="auto" w:fill="FFFF00"/>
          </w:tcPr>
          <w:p w:rsidR="00981433" w:rsidRDefault="00981433" w:rsidP="002A42D0"/>
        </w:tc>
        <w:tc>
          <w:tcPr>
            <w:tcW w:w="236" w:type="dxa"/>
            <w:shd w:val="clear" w:color="auto" w:fill="FF0000"/>
          </w:tcPr>
          <w:p w:rsidR="00981433" w:rsidRDefault="00981433" w:rsidP="002A42D0"/>
        </w:tc>
      </w:tr>
      <w:tr w:rsidR="00981433" w:rsidTr="00981433">
        <w:tc>
          <w:tcPr>
            <w:tcW w:w="10881" w:type="dxa"/>
            <w:shd w:val="clear" w:color="auto" w:fill="FFFFFF" w:themeFill="background1"/>
          </w:tcPr>
          <w:p w:rsidR="00981433" w:rsidRDefault="00981433">
            <w:permStart w:id="1282951070" w:edGrp="everyone" w:colFirst="3" w:colLast="3"/>
            <w:permStart w:id="1144194686" w:edGrp="everyone" w:colFirst="2" w:colLast="2"/>
            <w:permStart w:id="492311963" w:edGrp="everyone" w:colFirst="1" w:colLast="1"/>
            <w:permStart w:id="549281795" w:edGrp="everyone"/>
          </w:p>
          <w:p w:rsidR="00981433" w:rsidRDefault="00981433"/>
          <w:p w:rsidR="00981433" w:rsidRDefault="00981433"/>
          <w:p w:rsidR="00576014" w:rsidRDefault="00576014"/>
          <w:p w:rsidR="00981433" w:rsidRDefault="00981433"/>
          <w:p w:rsidR="00981433" w:rsidRDefault="00981433"/>
          <w:p w:rsidR="00FF6929" w:rsidRDefault="00FF6929"/>
          <w:permEnd w:id="549281795"/>
          <w:p w:rsidR="00FF6929" w:rsidRDefault="00FF6929"/>
        </w:tc>
        <w:tc>
          <w:tcPr>
            <w:tcW w:w="284" w:type="dxa"/>
            <w:shd w:val="clear" w:color="auto" w:fill="00B050"/>
          </w:tcPr>
          <w:p w:rsidR="00981433" w:rsidRDefault="00981433"/>
        </w:tc>
        <w:tc>
          <w:tcPr>
            <w:tcW w:w="239" w:type="dxa"/>
            <w:shd w:val="clear" w:color="auto" w:fill="FFFF00"/>
          </w:tcPr>
          <w:p w:rsidR="00981433" w:rsidRDefault="00981433"/>
        </w:tc>
        <w:tc>
          <w:tcPr>
            <w:tcW w:w="236" w:type="dxa"/>
            <w:shd w:val="clear" w:color="auto" w:fill="FF0000"/>
          </w:tcPr>
          <w:p w:rsidR="00981433" w:rsidRDefault="00981433"/>
        </w:tc>
      </w:tr>
      <w:permEnd w:id="1282951070"/>
      <w:permEnd w:id="1144194686"/>
      <w:permEnd w:id="492311963"/>
      <w:tr w:rsidR="00981433" w:rsidTr="00981433">
        <w:tc>
          <w:tcPr>
            <w:tcW w:w="10881" w:type="dxa"/>
            <w:shd w:val="clear" w:color="auto" w:fill="002060"/>
          </w:tcPr>
          <w:p w:rsidR="00981433" w:rsidRDefault="00981433">
            <w:r>
              <w:lastRenderedPageBreak/>
              <w:t xml:space="preserve">Er barnets fungering aldersadekvat? Tenk på temaer som hverdagskunnskap, interesse, konsentrasjonsevne, planleggingsevne, språk, motorikk osv. </w:t>
            </w:r>
          </w:p>
        </w:tc>
        <w:tc>
          <w:tcPr>
            <w:tcW w:w="284" w:type="dxa"/>
            <w:shd w:val="clear" w:color="auto" w:fill="00B050"/>
          </w:tcPr>
          <w:p w:rsidR="00981433" w:rsidRDefault="00981433"/>
        </w:tc>
        <w:tc>
          <w:tcPr>
            <w:tcW w:w="239" w:type="dxa"/>
            <w:shd w:val="clear" w:color="auto" w:fill="FFFF00"/>
          </w:tcPr>
          <w:p w:rsidR="00981433" w:rsidRDefault="00981433"/>
        </w:tc>
        <w:tc>
          <w:tcPr>
            <w:tcW w:w="236" w:type="dxa"/>
            <w:shd w:val="clear" w:color="auto" w:fill="FF0000"/>
          </w:tcPr>
          <w:p w:rsidR="00981433" w:rsidRDefault="00981433"/>
        </w:tc>
      </w:tr>
      <w:tr w:rsidR="00981433" w:rsidTr="00981433">
        <w:tc>
          <w:tcPr>
            <w:tcW w:w="10881" w:type="dxa"/>
            <w:shd w:val="clear" w:color="auto" w:fill="FFFFFF" w:themeFill="background1"/>
          </w:tcPr>
          <w:p w:rsidR="00981433" w:rsidRDefault="00981433">
            <w:permStart w:id="1032089205" w:edGrp="everyone" w:colFirst="3" w:colLast="3"/>
            <w:permStart w:id="1858431556" w:edGrp="everyone" w:colFirst="2" w:colLast="2"/>
            <w:permStart w:id="77283819" w:edGrp="everyone" w:colFirst="1" w:colLast="1"/>
            <w:permStart w:id="689725797" w:edGrp="everyone"/>
          </w:p>
          <w:p w:rsidR="00981433" w:rsidRDefault="00981433"/>
          <w:p w:rsidR="00981433" w:rsidRDefault="00981433"/>
          <w:p w:rsidR="00981433" w:rsidRDefault="00981433"/>
          <w:p w:rsidR="00576014" w:rsidRDefault="00576014"/>
          <w:p w:rsidR="00576014" w:rsidRDefault="00576014"/>
          <w:p w:rsidR="00576014" w:rsidRDefault="00576014"/>
          <w:p w:rsidR="00576014" w:rsidRDefault="00576014"/>
          <w:permEnd w:id="689725797"/>
          <w:p w:rsidR="00981433" w:rsidRDefault="00981433"/>
        </w:tc>
        <w:tc>
          <w:tcPr>
            <w:tcW w:w="284" w:type="dxa"/>
            <w:shd w:val="clear" w:color="auto" w:fill="00B050"/>
          </w:tcPr>
          <w:p w:rsidR="00981433" w:rsidRDefault="00981433"/>
        </w:tc>
        <w:tc>
          <w:tcPr>
            <w:tcW w:w="239" w:type="dxa"/>
            <w:shd w:val="clear" w:color="auto" w:fill="FFFF00"/>
          </w:tcPr>
          <w:p w:rsidR="00981433" w:rsidRDefault="00981433"/>
        </w:tc>
        <w:tc>
          <w:tcPr>
            <w:tcW w:w="236" w:type="dxa"/>
            <w:shd w:val="clear" w:color="auto" w:fill="FF0000"/>
          </w:tcPr>
          <w:p w:rsidR="00981433" w:rsidRDefault="00981433"/>
        </w:tc>
      </w:tr>
      <w:permEnd w:id="1032089205"/>
      <w:permEnd w:id="1858431556"/>
      <w:permEnd w:id="77283819"/>
      <w:tr w:rsidR="00981433" w:rsidTr="00981433">
        <w:tc>
          <w:tcPr>
            <w:tcW w:w="10881" w:type="dxa"/>
            <w:shd w:val="clear" w:color="auto" w:fill="002060"/>
          </w:tcPr>
          <w:p w:rsidR="00981433" w:rsidRDefault="00981433">
            <w:r>
              <w:t xml:space="preserve">Hvordan er barnets fysiske tilstand? Tenk helse, hygiene, påkledning, trøtthet, kosthold osv. </w:t>
            </w:r>
          </w:p>
        </w:tc>
        <w:tc>
          <w:tcPr>
            <w:tcW w:w="284" w:type="dxa"/>
            <w:shd w:val="clear" w:color="auto" w:fill="00B050"/>
          </w:tcPr>
          <w:p w:rsidR="00981433" w:rsidRDefault="00981433"/>
        </w:tc>
        <w:tc>
          <w:tcPr>
            <w:tcW w:w="239" w:type="dxa"/>
            <w:shd w:val="clear" w:color="auto" w:fill="FFFF00"/>
          </w:tcPr>
          <w:p w:rsidR="00981433" w:rsidRDefault="00981433"/>
        </w:tc>
        <w:tc>
          <w:tcPr>
            <w:tcW w:w="236" w:type="dxa"/>
            <w:shd w:val="clear" w:color="auto" w:fill="FF0000"/>
          </w:tcPr>
          <w:p w:rsidR="00981433" w:rsidRDefault="00981433"/>
        </w:tc>
      </w:tr>
      <w:tr w:rsidR="00981433" w:rsidTr="00981433">
        <w:tc>
          <w:tcPr>
            <w:tcW w:w="10881" w:type="dxa"/>
            <w:shd w:val="clear" w:color="auto" w:fill="FFFFFF" w:themeFill="background1"/>
          </w:tcPr>
          <w:p w:rsidR="00981433" w:rsidRDefault="00981433">
            <w:permStart w:id="2105820921" w:edGrp="everyone" w:colFirst="3" w:colLast="3"/>
            <w:permStart w:id="389749014" w:edGrp="everyone" w:colFirst="2" w:colLast="2"/>
            <w:permStart w:id="330721183" w:edGrp="everyone" w:colFirst="1" w:colLast="1"/>
            <w:permStart w:id="1521633146" w:edGrp="everyone"/>
          </w:p>
          <w:p w:rsidR="00981433" w:rsidRDefault="00981433"/>
          <w:p w:rsidR="00981433" w:rsidRDefault="00981433"/>
          <w:p w:rsidR="00981433" w:rsidRDefault="00981433"/>
          <w:p w:rsidR="00576014" w:rsidRDefault="00576014"/>
          <w:p w:rsidR="00576014" w:rsidRDefault="00576014"/>
          <w:p w:rsidR="00981433" w:rsidRDefault="00981433"/>
          <w:p w:rsidR="00576014" w:rsidRDefault="00576014"/>
          <w:permEnd w:id="1521633146"/>
          <w:p w:rsidR="00576014" w:rsidRDefault="00576014"/>
        </w:tc>
        <w:tc>
          <w:tcPr>
            <w:tcW w:w="284" w:type="dxa"/>
            <w:shd w:val="clear" w:color="auto" w:fill="00B050"/>
          </w:tcPr>
          <w:p w:rsidR="00981433" w:rsidRDefault="00981433"/>
        </w:tc>
        <w:tc>
          <w:tcPr>
            <w:tcW w:w="239" w:type="dxa"/>
            <w:shd w:val="clear" w:color="auto" w:fill="FFFF00"/>
          </w:tcPr>
          <w:p w:rsidR="00981433" w:rsidRDefault="00981433"/>
        </w:tc>
        <w:tc>
          <w:tcPr>
            <w:tcW w:w="236" w:type="dxa"/>
            <w:shd w:val="clear" w:color="auto" w:fill="FF0000"/>
          </w:tcPr>
          <w:p w:rsidR="00981433" w:rsidRDefault="00981433"/>
        </w:tc>
      </w:tr>
      <w:permEnd w:id="2105820921"/>
      <w:permEnd w:id="389749014"/>
      <w:permEnd w:id="330721183"/>
      <w:tr w:rsidR="00981433" w:rsidTr="00981433">
        <w:tc>
          <w:tcPr>
            <w:tcW w:w="10881" w:type="dxa"/>
            <w:shd w:val="clear" w:color="auto" w:fill="002060"/>
          </w:tcPr>
          <w:p w:rsidR="00981433" w:rsidRDefault="00981433">
            <w:r>
              <w:t>Fravær</w:t>
            </w:r>
          </w:p>
        </w:tc>
        <w:tc>
          <w:tcPr>
            <w:tcW w:w="284" w:type="dxa"/>
            <w:shd w:val="clear" w:color="auto" w:fill="00B050"/>
          </w:tcPr>
          <w:p w:rsidR="00981433" w:rsidRDefault="00981433"/>
        </w:tc>
        <w:tc>
          <w:tcPr>
            <w:tcW w:w="239" w:type="dxa"/>
            <w:shd w:val="clear" w:color="auto" w:fill="FFFF00"/>
          </w:tcPr>
          <w:p w:rsidR="00981433" w:rsidRDefault="00981433"/>
        </w:tc>
        <w:tc>
          <w:tcPr>
            <w:tcW w:w="236" w:type="dxa"/>
            <w:shd w:val="clear" w:color="auto" w:fill="FF0000"/>
          </w:tcPr>
          <w:p w:rsidR="00981433" w:rsidRDefault="00981433"/>
        </w:tc>
      </w:tr>
      <w:tr w:rsidR="00981433" w:rsidTr="00981433">
        <w:tc>
          <w:tcPr>
            <w:tcW w:w="10881" w:type="dxa"/>
            <w:shd w:val="clear" w:color="auto" w:fill="FFFFFF" w:themeFill="background1"/>
          </w:tcPr>
          <w:p w:rsidR="00981433" w:rsidRDefault="00981433">
            <w:permStart w:id="418938018" w:edGrp="everyone" w:colFirst="3" w:colLast="3"/>
            <w:permStart w:id="1559822641" w:edGrp="everyone" w:colFirst="2" w:colLast="2"/>
            <w:permStart w:id="300289812" w:edGrp="everyone" w:colFirst="1" w:colLast="1"/>
            <w:permStart w:id="983395029" w:edGrp="everyone"/>
          </w:p>
          <w:p w:rsidR="00981433" w:rsidRDefault="00981433"/>
          <w:p w:rsidR="00981433" w:rsidRDefault="00981433"/>
          <w:p w:rsidR="00981433" w:rsidRDefault="00981433"/>
          <w:p w:rsidR="00981433" w:rsidRDefault="00981433"/>
          <w:permEnd w:id="983395029"/>
          <w:p w:rsidR="00576014" w:rsidRDefault="00576014"/>
        </w:tc>
        <w:tc>
          <w:tcPr>
            <w:tcW w:w="284" w:type="dxa"/>
            <w:shd w:val="clear" w:color="auto" w:fill="00B050"/>
          </w:tcPr>
          <w:p w:rsidR="00981433" w:rsidRDefault="00981433"/>
        </w:tc>
        <w:tc>
          <w:tcPr>
            <w:tcW w:w="239" w:type="dxa"/>
            <w:shd w:val="clear" w:color="auto" w:fill="FFFF00"/>
          </w:tcPr>
          <w:p w:rsidR="00981433" w:rsidRDefault="00981433"/>
        </w:tc>
        <w:tc>
          <w:tcPr>
            <w:tcW w:w="236" w:type="dxa"/>
            <w:shd w:val="clear" w:color="auto" w:fill="FF0000"/>
          </w:tcPr>
          <w:p w:rsidR="00981433" w:rsidRDefault="00981433"/>
        </w:tc>
      </w:tr>
      <w:permEnd w:id="418938018"/>
      <w:permEnd w:id="1559822641"/>
      <w:permEnd w:id="300289812"/>
      <w:tr w:rsidR="00981433" w:rsidTr="00981433">
        <w:tc>
          <w:tcPr>
            <w:tcW w:w="10881" w:type="dxa"/>
            <w:shd w:val="clear" w:color="auto" w:fill="002060"/>
          </w:tcPr>
          <w:p w:rsidR="00981433" w:rsidRDefault="00981433">
            <w:r>
              <w:t>Hvilke ressurser finnes i og rundt familien?</w:t>
            </w:r>
          </w:p>
        </w:tc>
        <w:tc>
          <w:tcPr>
            <w:tcW w:w="284" w:type="dxa"/>
            <w:shd w:val="clear" w:color="auto" w:fill="00B050"/>
          </w:tcPr>
          <w:p w:rsidR="00981433" w:rsidRDefault="00981433"/>
        </w:tc>
        <w:tc>
          <w:tcPr>
            <w:tcW w:w="239" w:type="dxa"/>
            <w:shd w:val="clear" w:color="auto" w:fill="FFFF00"/>
          </w:tcPr>
          <w:p w:rsidR="00981433" w:rsidRDefault="00981433"/>
        </w:tc>
        <w:tc>
          <w:tcPr>
            <w:tcW w:w="236" w:type="dxa"/>
            <w:shd w:val="clear" w:color="auto" w:fill="FF0000"/>
          </w:tcPr>
          <w:p w:rsidR="00981433" w:rsidRDefault="00981433"/>
        </w:tc>
      </w:tr>
      <w:tr w:rsidR="00981433" w:rsidTr="00981433">
        <w:tc>
          <w:tcPr>
            <w:tcW w:w="10881" w:type="dxa"/>
            <w:shd w:val="clear" w:color="auto" w:fill="FFFFFF" w:themeFill="background1"/>
          </w:tcPr>
          <w:p w:rsidR="00981433" w:rsidRDefault="00981433">
            <w:permStart w:id="2137094798" w:edGrp="everyone" w:colFirst="3" w:colLast="3"/>
            <w:permStart w:id="573667813" w:edGrp="everyone" w:colFirst="2" w:colLast="2"/>
            <w:permStart w:id="2031907293" w:edGrp="everyone" w:colFirst="1" w:colLast="1"/>
            <w:permStart w:id="1869096274" w:edGrp="everyone"/>
          </w:p>
          <w:p w:rsidR="00981433" w:rsidRDefault="00981433"/>
          <w:p w:rsidR="00981433" w:rsidRDefault="00981433"/>
          <w:p w:rsidR="00981433" w:rsidRDefault="00981433"/>
          <w:p w:rsidR="00981433" w:rsidRDefault="00981433"/>
          <w:p w:rsidR="00576014" w:rsidRDefault="00576014"/>
          <w:p w:rsidR="00576014" w:rsidRDefault="00576014"/>
          <w:p w:rsidR="00576014" w:rsidRDefault="00576014"/>
          <w:p w:rsidR="00576014" w:rsidRDefault="00576014"/>
          <w:permEnd w:id="1869096274"/>
          <w:p w:rsidR="00981433" w:rsidRDefault="00981433"/>
        </w:tc>
        <w:tc>
          <w:tcPr>
            <w:tcW w:w="284" w:type="dxa"/>
            <w:shd w:val="clear" w:color="auto" w:fill="00B050"/>
          </w:tcPr>
          <w:p w:rsidR="00981433" w:rsidRDefault="00981433"/>
        </w:tc>
        <w:tc>
          <w:tcPr>
            <w:tcW w:w="239" w:type="dxa"/>
            <w:shd w:val="clear" w:color="auto" w:fill="FFFF00"/>
          </w:tcPr>
          <w:p w:rsidR="00981433" w:rsidRDefault="00981433"/>
        </w:tc>
        <w:tc>
          <w:tcPr>
            <w:tcW w:w="236" w:type="dxa"/>
            <w:shd w:val="clear" w:color="auto" w:fill="FF0000"/>
          </w:tcPr>
          <w:p w:rsidR="00981433" w:rsidRDefault="00981433"/>
        </w:tc>
      </w:tr>
      <w:permEnd w:id="2137094798"/>
      <w:permEnd w:id="573667813"/>
      <w:permEnd w:id="2031907293"/>
      <w:tr w:rsidR="00981433" w:rsidTr="00981433">
        <w:tc>
          <w:tcPr>
            <w:tcW w:w="10881" w:type="dxa"/>
            <w:shd w:val="clear" w:color="auto" w:fill="002060"/>
          </w:tcPr>
          <w:p w:rsidR="00981433" w:rsidRDefault="00981433">
            <w:r>
              <w:t>Summer og skriv opp risikofaktorer (se eget skjema for vurdering av risiko- og beskyttelsesfaktorer)</w:t>
            </w:r>
          </w:p>
        </w:tc>
        <w:tc>
          <w:tcPr>
            <w:tcW w:w="284" w:type="dxa"/>
            <w:shd w:val="clear" w:color="auto" w:fill="00B050"/>
          </w:tcPr>
          <w:p w:rsidR="00981433" w:rsidRDefault="00981433"/>
        </w:tc>
        <w:tc>
          <w:tcPr>
            <w:tcW w:w="239" w:type="dxa"/>
            <w:shd w:val="clear" w:color="auto" w:fill="FFFF00"/>
          </w:tcPr>
          <w:p w:rsidR="00981433" w:rsidRDefault="00981433"/>
        </w:tc>
        <w:tc>
          <w:tcPr>
            <w:tcW w:w="236" w:type="dxa"/>
            <w:shd w:val="clear" w:color="auto" w:fill="FF0000"/>
          </w:tcPr>
          <w:p w:rsidR="00981433" w:rsidRDefault="00981433"/>
        </w:tc>
      </w:tr>
      <w:tr w:rsidR="00981433" w:rsidTr="00981433">
        <w:tc>
          <w:tcPr>
            <w:tcW w:w="10881" w:type="dxa"/>
            <w:shd w:val="clear" w:color="auto" w:fill="FFFFFF" w:themeFill="background1"/>
          </w:tcPr>
          <w:p w:rsidR="00981433" w:rsidRDefault="00981433">
            <w:permStart w:id="1621054475" w:edGrp="everyone" w:colFirst="3" w:colLast="3"/>
            <w:permStart w:id="1604265601" w:edGrp="everyone" w:colFirst="2" w:colLast="2"/>
            <w:permStart w:id="2072785062" w:edGrp="everyone" w:colFirst="1" w:colLast="1"/>
            <w:permStart w:id="1237779924" w:edGrp="everyone"/>
          </w:p>
          <w:p w:rsidR="00981433" w:rsidRDefault="00981433"/>
          <w:p w:rsidR="00981433" w:rsidRDefault="00981433"/>
          <w:p w:rsidR="00981433" w:rsidRDefault="00981433"/>
          <w:p w:rsidR="00576014" w:rsidRDefault="00576014"/>
          <w:p w:rsidR="00576014" w:rsidRDefault="00576014"/>
          <w:p w:rsidR="00576014" w:rsidRDefault="00576014"/>
          <w:p w:rsidR="00981433" w:rsidRDefault="00981433"/>
          <w:p w:rsidR="00981433" w:rsidRDefault="00981433"/>
          <w:permEnd w:id="1237779924"/>
          <w:p w:rsidR="00576014" w:rsidRDefault="00576014"/>
        </w:tc>
        <w:tc>
          <w:tcPr>
            <w:tcW w:w="284" w:type="dxa"/>
            <w:shd w:val="clear" w:color="auto" w:fill="00B050"/>
          </w:tcPr>
          <w:p w:rsidR="00981433" w:rsidRDefault="00981433"/>
        </w:tc>
        <w:tc>
          <w:tcPr>
            <w:tcW w:w="239" w:type="dxa"/>
            <w:shd w:val="clear" w:color="auto" w:fill="FFFF00"/>
          </w:tcPr>
          <w:p w:rsidR="00981433" w:rsidRDefault="00981433"/>
        </w:tc>
        <w:tc>
          <w:tcPr>
            <w:tcW w:w="236" w:type="dxa"/>
            <w:shd w:val="clear" w:color="auto" w:fill="FF0000"/>
          </w:tcPr>
          <w:p w:rsidR="00981433" w:rsidRDefault="00981433"/>
        </w:tc>
      </w:tr>
      <w:permEnd w:id="1621054475"/>
      <w:permEnd w:id="1604265601"/>
      <w:permEnd w:id="2072785062"/>
      <w:tr w:rsidR="00981433" w:rsidTr="00981433">
        <w:tc>
          <w:tcPr>
            <w:tcW w:w="10881" w:type="dxa"/>
            <w:shd w:val="clear" w:color="auto" w:fill="002060"/>
          </w:tcPr>
          <w:p w:rsidR="00981433" w:rsidRDefault="00981433">
            <w:r>
              <w:t>Skriv opp de risikofaktorer som trekkes ut fordi de ansees/vurderes som ikke spesielt alvorlige/intense</w:t>
            </w:r>
          </w:p>
        </w:tc>
        <w:tc>
          <w:tcPr>
            <w:tcW w:w="284" w:type="dxa"/>
            <w:shd w:val="clear" w:color="auto" w:fill="00B050"/>
          </w:tcPr>
          <w:p w:rsidR="00981433" w:rsidRDefault="00981433"/>
        </w:tc>
        <w:tc>
          <w:tcPr>
            <w:tcW w:w="239" w:type="dxa"/>
            <w:shd w:val="clear" w:color="auto" w:fill="FFFF00"/>
          </w:tcPr>
          <w:p w:rsidR="00981433" w:rsidRDefault="00981433"/>
        </w:tc>
        <w:tc>
          <w:tcPr>
            <w:tcW w:w="236" w:type="dxa"/>
            <w:shd w:val="clear" w:color="auto" w:fill="FF0000"/>
          </w:tcPr>
          <w:p w:rsidR="00981433" w:rsidRDefault="00981433"/>
        </w:tc>
      </w:tr>
      <w:tr w:rsidR="00981433" w:rsidTr="00981433">
        <w:tc>
          <w:tcPr>
            <w:tcW w:w="10881" w:type="dxa"/>
            <w:shd w:val="clear" w:color="auto" w:fill="FFFFFF" w:themeFill="background1"/>
          </w:tcPr>
          <w:p w:rsidR="00981433" w:rsidRDefault="00981433">
            <w:permStart w:id="958404460" w:edGrp="everyone" w:colFirst="3" w:colLast="3"/>
            <w:permStart w:id="1064566788" w:edGrp="everyone" w:colFirst="2" w:colLast="2"/>
            <w:permStart w:id="475690419" w:edGrp="everyone" w:colFirst="1" w:colLast="1"/>
            <w:permStart w:id="1526693007" w:edGrp="everyone"/>
          </w:p>
          <w:p w:rsidR="00981433" w:rsidRDefault="00981433"/>
          <w:p w:rsidR="00981433" w:rsidRDefault="00981433"/>
          <w:p w:rsidR="00981433" w:rsidRDefault="00981433"/>
          <w:p w:rsidR="00981433" w:rsidRDefault="00981433"/>
          <w:p w:rsidR="00576014" w:rsidRDefault="00576014"/>
          <w:p w:rsidR="00576014" w:rsidRDefault="00576014"/>
          <w:p w:rsidR="00576014" w:rsidRDefault="00576014"/>
          <w:permEnd w:id="1526693007"/>
          <w:p w:rsidR="00981433" w:rsidRDefault="00981433"/>
        </w:tc>
        <w:tc>
          <w:tcPr>
            <w:tcW w:w="284" w:type="dxa"/>
            <w:shd w:val="clear" w:color="auto" w:fill="00B050"/>
          </w:tcPr>
          <w:p w:rsidR="00981433" w:rsidRDefault="00981433"/>
        </w:tc>
        <w:tc>
          <w:tcPr>
            <w:tcW w:w="239" w:type="dxa"/>
            <w:shd w:val="clear" w:color="auto" w:fill="FFFF00"/>
          </w:tcPr>
          <w:p w:rsidR="00981433" w:rsidRDefault="00981433"/>
        </w:tc>
        <w:tc>
          <w:tcPr>
            <w:tcW w:w="236" w:type="dxa"/>
            <w:shd w:val="clear" w:color="auto" w:fill="FF0000"/>
          </w:tcPr>
          <w:p w:rsidR="00981433" w:rsidRDefault="00981433"/>
        </w:tc>
      </w:tr>
      <w:permEnd w:id="958404460"/>
      <w:permEnd w:id="1064566788"/>
      <w:permEnd w:id="475690419"/>
      <w:tr w:rsidR="00981433" w:rsidTr="00981433">
        <w:tc>
          <w:tcPr>
            <w:tcW w:w="10881" w:type="dxa"/>
            <w:shd w:val="clear" w:color="auto" w:fill="002060"/>
          </w:tcPr>
          <w:p w:rsidR="00981433" w:rsidRDefault="00981433">
            <w:r>
              <w:lastRenderedPageBreak/>
              <w:t>Skriv opp de risikofaktorer som trekkes ut fordi de er midlertidige</w:t>
            </w:r>
          </w:p>
        </w:tc>
        <w:tc>
          <w:tcPr>
            <w:tcW w:w="284" w:type="dxa"/>
            <w:shd w:val="clear" w:color="auto" w:fill="00B050"/>
          </w:tcPr>
          <w:p w:rsidR="00981433" w:rsidRDefault="00981433"/>
        </w:tc>
        <w:tc>
          <w:tcPr>
            <w:tcW w:w="239" w:type="dxa"/>
            <w:shd w:val="clear" w:color="auto" w:fill="FFFF00"/>
          </w:tcPr>
          <w:p w:rsidR="00981433" w:rsidRDefault="00981433"/>
        </w:tc>
        <w:tc>
          <w:tcPr>
            <w:tcW w:w="236" w:type="dxa"/>
            <w:shd w:val="clear" w:color="auto" w:fill="FF0000"/>
          </w:tcPr>
          <w:p w:rsidR="00981433" w:rsidRDefault="00981433"/>
        </w:tc>
      </w:tr>
      <w:tr w:rsidR="00981433" w:rsidTr="00981433">
        <w:tc>
          <w:tcPr>
            <w:tcW w:w="10881" w:type="dxa"/>
            <w:shd w:val="clear" w:color="auto" w:fill="FFFFFF" w:themeFill="background1"/>
          </w:tcPr>
          <w:p w:rsidR="00981433" w:rsidRDefault="00981433">
            <w:permStart w:id="146698721" w:edGrp="everyone" w:colFirst="3" w:colLast="3"/>
            <w:permStart w:id="2012817786" w:edGrp="everyone" w:colFirst="2" w:colLast="2"/>
            <w:permStart w:id="896954343" w:edGrp="everyone" w:colFirst="1" w:colLast="1"/>
            <w:permStart w:id="1577795693" w:edGrp="everyone"/>
          </w:p>
          <w:p w:rsidR="00981433" w:rsidRDefault="00981433"/>
          <w:p w:rsidR="00981433" w:rsidRDefault="00981433"/>
          <w:p w:rsidR="00981433" w:rsidRDefault="00981433"/>
          <w:p w:rsidR="00576014" w:rsidRDefault="00576014"/>
          <w:p w:rsidR="00981433" w:rsidRDefault="00981433"/>
          <w:p w:rsidR="00576014" w:rsidRDefault="00576014"/>
          <w:p w:rsidR="00576014" w:rsidRDefault="00576014"/>
          <w:p w:rsidR="00576014" w:rsidRDefault="00576014"/>
          <w:permEnd w:id="1577795693"/>
          <w:p w:rsidR="00981433" w:rsidRDefault="00981433"/>
        </w:tc>
        <w:tc>
          <w:tcPr>
            <w:tcW w:w="284" w:type="dxa"/>
            <w:shd w:val="clear" w:color="auto" w:fill="00B050"/>
          </w:tcPr>
          <w:p w:rsidR="00981433" w:rsidRDefault="00981433"/>
        </w:tc>
        <w:tc>
          <w:tcPr>
            <w:tcW w:w="239" w:type="dxa"/>
            <w:shd w:val="clear" w:color="auto" w:fill="FFFF00"/>
          </w:tcPr>
          <w:p w:rsidR="00981433" w:rsidRDefault="00981433"/>
        </w:tc>
        <w:tc>
          <w:tcPr>
            <w:tcW w:w="236" w:type="dxa"/>
            <w:shd w:val="clear" w:color="auto" w:fill="FF0000"/>
          </w:tcPr>
          <w:p w:rsidR="00981433" w:rsidRDefault="00981433"/>
        </w:tc>
      </w:tr>
      <w:permEnd w:id="146698721"/>
      <w:permEnd w:id="2012817786"/>
      <w:permEnd w:id="896954343"/>
      <w:tr w:rsidR="00981433" w:rsidTr="00981433">
        <w:tc>
          <w:tcPr>
            <w:tcW w:w="10881" w:type="dxa"/>
            <w:shd w:val="clear" w:color="auto" w:fill="002060"/>
          </w:tcPr>
          <w:p w:rsidR="00981433" w:rsidRDefault="00981433">
            <w:r>
              <w:t>Summer og skriv opp beskyttelsesfaktorer (se eget skjema for vurdering av risiko- og beskyttelsesfaktorer)</w:t>
            </w:r>
          </w:p>
        </w:tc>
        <w:tc>
          <w:tcPr>
            <w:tcW w:w="284" w:type="dxa"/>
            <w:shd w:val="clear" w:color="auto" w:fill="00B050"/>
          </w:tcPr>
          <w:p w:rsidR="00981433" w:rsidRDefault="00981433"/>
        </w:tc>
        <w:tc>
          <w:tcPr>
            <w:tcW w:w="239" w:type="dxa"/>
            <w:shd w:val="clear" w:color="auto" w:fill="FFFF00"/>
          </w:tcPr>
          <w:p w:rsidR="00981433" w:rsidRDefault="00981433"/>
        </w:tc>
        <w:tc>
          <w:tcPr>
            <w:tcW w:w="236" w:type="dxa"/>
            <w:shd w:val="clear" w:color="auto" w:fill="FF0000"/>
          </w:tcPr>
          <w:p w:rsidR="00981433" w:rsidRDefault="00981433"/>
        </w:tc>
      </w:tr>
      <w:tr w:rsidR="00981433" w:rsidTr="00981433">
        <w:tc>
          <w:tcPr>
            <w:tcW w:w="10881" w:type="dxa"/>
            <w:shd w:val="clear" w:color="auto" w:fill="FFFFFF" w:themeFill="background1"/>
          </w:tcPr>
          <w:p w:rsidR="00981433" w:rsidRDefault="00981433">
            <w:permStart w:id="1479438348" w:edGrp="everyone" w:colFirst="3" w:colLast="3"/>
            <w:permStart w:id="1815629221" w:edGrp="everyone" w:colFirst="2" w:colLast="2"/>
            <w:permStart w:id="1708945447" w:edGrp="everyone" w:colFirst="1" w:colLast="1"/>
            <w:permStart w:id="786837311" w:edGrp="everyone"/>
          </w:p>
          <w:p w:rsidR="00981433" w:rsidRDefault="00981433"/>
          <w:p w:rsidR="00981433" w:rsidRDefault="00981433"/>
          <w:p w:rsidR="00576014" w:rsidRDefault="00576014"/>
          <w:p w:rsidR="00576014" w:rsidRDefault="00576014"/>
          <w:p w:rsidR="00981433" w:rsidRDefault="00981433"/>
          <w:p w:rsidR="00981433" w:rsidRDefault="00981433"/>
          <w:p w:rsidR="00576014" w:rsidRDefault="00576014"/>
          <w:p w:rsidR="00576014" w:rsidRDefault="00576014"/>
          <w:p w:rsidR="00576014" w:rsidRDefault="00576014"/>
          <w:permEnd w:id="786837311"/>
          <w:p w:rsidR="00981433" w:rsidRDefault="00981433"/>
        </w:tc>
        <w:tc>
          <w:tcPr>
            <w:tcW w:w="284" w:type="dxa"/>
            <w:shd w:val="clear" w:color="auto" w:fill="00B050"/>
          </w:tcPr>
          <w:p w:rsidR="00981433" w:rsidRDefault="00981433"/>
        </w:tc>
        <w:tc>
          <w:tcPr>
            <w:tcW w:w="239" w:type="dxa"/>
            <w:shd w:val="clear" w:color="auto" w:fill="FFFF00"/>
          </w:tcPr>
          <w:p w:rsidR="00981433" w:rsidRDefault="00981433"/>
        </w:tc>
        <w:tc>
          <w:tcPr>
            <w:tcW w:w="236" w:type="dxa"/>
            <w:shd w:val="clear" w:color="auto" w:fill="FF0000"/>
          </w:tcPr>
          <w:p w:rsidR="00981433" w:rsidRDefault="00981433"/>
        </w:tc>
      </w:tr>
      <w:permEnd w:id="1479438348"/>
      <w:permEnd w:id="1815629221"/>
      <w:permEnd w:id="1708945447"/>
      <w:tr w:rsidR="00981433" w:rsidTr="00981433">
        <w:tc>
          <w:tcPr>
            <w:tcW w:w="10881" w:type="dxa"/>
            <w:shd w:val="clear" w:color="auto" w:fill="002060"/>
          </w:tcPr>
          <w:p w:rsidR="00981433" w:rsidRDefault="00981433">
            <w:r>
              <w:t>Angi hvilke beskyttelsesfaktorer som ansees/vurderes som beskyttende mot hvilke risikofaktorer ved at de er a) er beskyttende i type og b) beskyttende i i</w:t>
            </w:r>
            <w:r w:rsidR="00FF6929">
              <w:t>d</w:t>
            </w:r>
            <w:r>
              <w:t xml:space="preserve">ntensitet og c) beskyttende i varighet </w:t>
            </w:r>
          </w:p>
        </w:tc>
        <w:tc>
          <w:tcPr>
            <w:tcW w:w="284" w:type="dxa"/>
            <w:shd w:val="clear" w:color="auto" w:fill="00B050"/>
          </w:tcPr>
          <w:p w:rsidR="00981433" w:rsidRDefault="00981433"/>
        </w:tc>
        <w:tc>
          <w:tcPr>
            <w:tcW w:w="239" w:type="dxa"/>
            <w:shd w:val="clear" w:color="auto" w:fill="FFFF00"/>
          </w:tcPr>
          <w:p w:rsidR="00981433" w:rsidRDefault="00981433"/>
        </w:tc>
        <w:tc>
          <w:tcPr>
            <w:tcW w:w="236" w:type="dxa"/>
            <w:shd w:val="clear" w:color="auto" w:fill="FF0000"/>
          </w:tcPr>
          <w:p w:rsidR="00981433" w:rsidRDefault="00981433"/>
        </w:tc>
      </w:tr>
      <w:tr w:rsidR="00981433" w:rsidTr="00981433">
        <w:tc>
          <w:tcPr>
            <w:tcW w:w="10881" w:type="dxa"/>
            <w:shd w:val="clear" w:color="auto" w:fill="FFFFFF" w:themeFill="background1"/>
          </w:tcPr>
          <w:p w:rsidR="00981433" w:rsidRDefault="00981433">
            <w:permStart w:id="574776020" w:edGrp="everyone" w:colFirst="3" w:colLast="3"/>
            <w:permStart w:id="64039561" w:edGrp="everyone" w:colFirst="2" w:colLast="2"/>
            <w:permStart w:id="2123504327" w:edGrp="everyone" w:colFirst="1" w:colLast="1"/>
            <w:permStart w:id="994052297" w:edGrp="everyone"/>
          </w:p>
          <w:p w:rsidR="00981433" w:rsidRDefault="00981433"/>
          <w:p w:rsidR="00981433" w:rsidRDefault="00981433"/>
          <w:p w:rsidR="00576014" w:rsidRDefault="00576014"/>
          <w:p w:rsidR="00576014" w:rsidRDefault="00576014"/>
          <w:p w:rsidR="00576014" w:rsidRDefault="00576014"/>
          <w:p w:rsidR="00576014" w:rsidRDefault="00576014"/>
          <w:p w:rsidR="00576014" w:rsidRDefault="00576014"/>
          <w:p w:rsidR="00576014" w:rsidRDefault="00576014"/>
          <w:p w:rsidR="00576014" w:rsidRDefault="00576014"/>
          <w:p w:rsidR="00981433" w:rsidRDefault="00981433"/>
          <w:permEnd w:id="994052297"/>
          <w:p w:rsidR="00981433" w:rsidRDefault="00981433"/>
        </w:tc>
        <w:tc>
          <w:tcPr>
            <w:tcW w:w="284" w:type="dxa"/>
            <w:shd w:val="clear" w:color="auto" w:fill="00B050"/>
          </w:tcPr>
          <w:p w:rsidR="00981433" w:rsidRDefault="00981433"/>
        </w:tc>
        <w:tc>
          <w:tcPr>
            <w:tcW w:w="239" w:type="dxa"/>
            <w:shd w:val="clear" w:color="auto" w:fill="FFFF00"/>
          </w:tcPr>
          <w:p w:rsidR="00981433" w:rsidRDefault="00981433"/>
        </w:tc>
        <w:tc>
          <w:tcPr>
            <w:tcW w:w="236" w:type="dxa"/>
            <w:shd w:val="clear" w:color="auto" w:fill="FF0000"/>
          </w:tcPr>
          <w:p w:rsidR="00981433" w:rsidRDefault="00981433"/>
        </w:tc>
      </w:tr>
      <w:permEnd w:id="574776020"/>
      <w:permEnd w:id="64039561"/>
      <w:permEnd w:id="2123504327"/>
      <w:tr w:rsidR="00981433" w:rsidTr="00981433">
        <w:tc>
          <w:tcPr>
            <w:tcW w:w="10881" w:type="dxa"/>
            <w:shd w:val="clear" w:color="auto" w:fill="002060"/>
          </w:tcPr>
          <w:p w:rsidR="00981433" w:rsidRDefault="00981433">
            <w:r>
              <w:t>Egne notater/kommentarer</w:t>
            </w:r>
          </w:p>
        </w:tc>
        <w:tc>
          <w:tcPr>
            <w:tcW w:w="284" w:type="dxa"/>
            <w:shd w:val="clear" w:color="auto" w:fill="00B050"/>
          </w:tcPr>
          <w:p w:rsidR="00981433" w:rsidRDefault="00981433"/>
        </w:tc>
        <w:tc>
          <w:tcPr>
            <w:tcW w:w="239" w:type="dxa"/>
            <w:shd w:val="clear" w:color="auto" w:fill="FFFF00"/>
          </w:tcPr>
          <w:p w:rsidR="00981433" w:rsidRDefault="00981433"/>
        </w:tc>
        <w:tc>
          <w:tcPr>
            <w:tcW w:w="236" w:type="dxa"/>
            <w:shd w:val="clear" w:color="auto" w:fill="FF0000"/>
          </w:tcPr>
          <w:p w:rsidR="00981433" w:rsidRDefault="00981433"/>
        </w:tc>
      </w:tr>
      <w:tr w:rsidR="00981433" w:rsidTr="00981433">
        <w:tc>
          <w:tcPr>
            <w:tcW w:w="10881" w:type="dxa"/>
            <w:shd w:val="clear" w:color="auto" w:fill="FFFFFF" w:themeFill="background1"/>
          </w:tcPr>
          <w:p w:rsidR="002D31C5" w:rsidRDefault="002D31C5">
            <w:permStart w:id="1790202941" w:edGrp="everyone" w:colFirst="3" w:colLast="3"/>
            <w:permStart w:id="992108908" w:edGrp="everyone" w:colFirst="2" w:colLast="2"/>
            <w:permStart w:id="838222749" w:edGrp="everyone" w:colFirst="1" w:colLast="1"/>
            <w:permStart w:id="1431387472" w:edGrp="everyone"/>
          </w:p>
          <w:p w:rsidR="00981433" w:rsidRDefault="00981433"/>
          <w:p w:rsidR="00576014" w:rsidRDefault="00576014"/>
          <w:p w:rsidR="00576014" w:rsidRDefault="00576014"/>
          <w:p w:rsidR="00576014" w:rsidRDefault="00576014"/>
          <w:p w:rsidR="00576014" w:rsidRDefault="00576014"/>
          <w:p w:rsidR="00576014" w:rsidRDefault="00576014"/>
          <w:p w:rsidR="00576014" w:rsidRDefault="00576014"/>
          <w:p w:rsidR="00576014" w:rsidRDefault="00576014"/>
          <w:permEnd w:id="1431387472"/>
          <w:p w:rsidR="00576014" w:rsidRDefault="00576014"/>
        </w:tc>
        <w:tc>
          <w:tcPr>
            <w:tcW w:w="284" w:type="dxa"/>
            <w:shd w:val="clear" w:color="auto" w:fill="00B050"/>
          </w:tcPr>
          <w:p w:rsidR="00981433" w:rsidRDefault="00981433"/>
        </w:tc>
        <w:tc>
          <w:tcPr>
            <w:tcW w:w="239" w:type="dxa"/>
            <w:shd w:val="clear" w:color="auto" w:fill="FFFF00"/>
          </w:tcPr>
          <w:p w:rsidR="00981433" w:rsidRDefault="00981433"/>
        </w:tc>
        <w:tc>
          <w:tcPr>
            <w:tcW w:w="236" w:type="dxa"/>
            <w:shd w:val="clear" w:color="auto" w:fill="FF0000"/>
          </w:tcPr>
          <w:p w:rsidR="00981433" w:rsidRDefault="00981433"/>
        </w:tc>
      </w:tr>
      <w:permEnd w:id="1790202941"/>
      <w:permEnd w:id="992108908"/>
      <w:permEnd w:id="838222749"/>
      <w:tr w:rsidR="00981433" w:rsidTr="00880C44">
        <w:tc>
          <w:tcPr>
            <w:tcW w:w="11640" w:type="dxa"/>
            <w:gridSpan w:val="4"/>
            <w:shd w:val="clear" w:color="auto" w:fill="D6E3BC" w:themeFill="accent3" w:themeFillTint="66"/>
          </w:tcPr>
          <w:p w:rsidR="00981433" w:rsidRDefault="00981433">
            <w:r>
              <w:t>Navn:</w:t>
            </w:r>
            <w:permStart w:id="1165764164" w:edGrp="everyone"/>
            <w:permEnd w:id="1165764164"/>
          </w:p>
          <w:p w:rsidR="00981433" w:rsidRDefault="00981433"/>
          <w:p w:rsidR="00981433" w:rsidRDefault="00981433">
            <w:r>
              <w:t>Arbeidsplass:</w:t>
            </w:r>
            <w:permStart w:id="1249989305" w:edGrp="everyone"/>
            <w:permEnd w:id="1249989305"/>
          </w:p>
          <w:p w:rsidR="00981433" w:rsidRDefault="00981433"/>
          <w:p w:rsidR="00981433" w:rsidRDefault="00981433">
            <w:r>
              <w:t>Underskrift:</w:t>
            </w:r>
            <w:permStart w:id="2129362298" w:edGrp="everyone"/>
            <w:permEnd w:id="2129362298"/>
          </w:p>
          <w:p w:rsidR="00981433" w:rsidRDefault="00981433"/>
          <w:p w:rsidR="00981433" w:rsidRDefault="00981433">
            <w:r>
              <w:t xml:space="preserve">Dato: </w:t>
            </w:r>
            <w:permStart w:id="151545555" w:edGrp="everyone"/>
            <w:permEnd w:id="151545555"/>
          </w:p>
        </w:tc>
      </w:tr>
    </w:tbl>
    <w:p w:rsidR="00993E41" w:rsidRPr="00993E41" w:rsidRDefault="00993E41"/>
    <w:sectPr w:rsidR="00993E41" w:rsidRPr="00993E41" w:rsidSect="00993E41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ocumentProtection w:edit="comments" w:enforcement="1" w:cryptProviderType="rsaFull" w:cryptAlgorithmClass="hash" w:cryptAlgorithmType="typeAny" w:cryptAlgorithmSid="4" w:cryptSpinCount="100000" w:hash="JwUdkz3bQU9ER3VuVdvFzdN156U=" w:salt="HvCERFmHEFK42RjBuu87i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41"/>
    <w:rsid w:val="002A42D0"/>
    <w:rsid w:val="002D31C5"/>
    <w:rsid w:val="00427FBD"/>
    <w:rsid w:val="00576014"/>
    <w:rsid w:val="005C00E6"/>
    <w:rsid w:val="00864CEA"/>
    <w:rsid w:val="00885ACE"/>
    <w:rsid w:val="00981433"/>
    <w:rsid w:val="00993E41"/>
    <w:rsid w:val="00A86259"/>
    <w:rsid w:val="00C56DC3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93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93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51110CC0</Template>
  <TotalTime>0</TotalTime>
  <Pages>3</Pages>
  <Words>418</Words>
  <Characters>2218</Characters>
  <Application>Microsoft Office Word</Application>
  <DocSecurity>8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Østre Toten Kommune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Espen Hansen</dc:creator>
  <cp:lastModifiedBy>Kim Espen Hansen</cp:lastModifiedBy>
  <cp:revision>2</cp:revision>
  <dcterms:created xsi:type="dcterms:W3CDTF">2019-02-11T12:02:00Z</dcterms:created>
  <dcterms:modified xsi:type="dcterms:W3CDTF">2019-02-11T12:02:00Z</dcterms:modified>
</cp:coreProperties>
</file>